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482" w:rsidRPr="009421D7" w:rsidRDefault="00EE3C1F" w:rsidP="00C42482">
      <w:pPr>
        <w:pStyle w:val="Zkladntext"/>
        <w:rPr>
          <w:rFonts w:ascii="Arial" w:hAnsi="Arial" w:cs="Arial"/>
          <w:b/>
          <w:bCs/>
          <w:sz w:val="40"/>
        </w:rPr>
        <w:sectPr w:rsidR="00C42482" w:rsidRPr="009421D7" w:rsidSect="00C42482">
          <w:footerReference w:type="default" r:id="rId7"/>
          <w:pgSz w:w="11905" w:h="16837" w:code="9"/>
          <w:pgMar w:top="2552" w:right="567" w:bottom="1134" w:left="1134" w:header="567" w:footer="794" w:gutter="0"/>
          <w:pgNumType w:start="1"/>
          <w:cols w:space="708"/>
          <w:docGrid w:linePitch="360"/>
        </w:sectPr>
      </w:pPr>
      <w:r w:rsidRPr="00EE3C1F">
        <w:rPr>
          <w:rFonts w:ascii="Arial" w:hAnsi="Arial"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0;margin-top:28.35pt;width:326.1pt;height:84pt;z-index:251658240;mso-position-horizontal:center;mso-position-horizontal-relative:margin;mso-position-vertical-relative:page" o:regroupid="7" filled="f" stroked="f">
            <v:textbox style="mso-next-textbox:#_x0000_s1055;mso-fit-shape-to-text:t" inset="0,0,0,0">
              <w:txbxContent>
                <w:p w:rsidR="00754992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DC263A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SK SLOVAN OPAŘANY</w:t>
                  </w:r>
                </w:p>
                <w:p w:rsidR="00754992" w:rsidRPr="003B46C9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FK ŘEPEČ-OPAŘANY</w:t>
                  </w:r>
                </w:p>
                <w:p w:rsidR="00754992" w:rsidRPr="00EA3FEF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oddíl kopané, č. oddílu </w:t>
                  </w:r>
                  <w:r w:rsidR="00886ED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3170241</w:t>
                  </w:r>
                  <w:r w:rsidRPr="00C42482">
                    <w:rPr>
                      <w:rFonts w:ascii="Arial" w:hAnsi="Arial" w:cs="Arial"/>
                      <w:b/>
                      <w:bCs/>
                      <w:sz w:val="16"/>
                    </w:rPr>
                    <w:t>, IČO:</w:t>
                  </w:r>
                  <w:r w:rsidRPr="00EA3FEF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00476579</w:t>
                  </w:r>
                </w:p>
                <w:p w:rsidR="00754992" w:rsidRPr="003B46C9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B16D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info@fkrepecoparany.cz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, web: 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www.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fkrepecoparany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C948A1" w:rsidRPr="009421D7">
        <w:rPr>
          <w:rFonts w:ascii="Arial" w:hAnsi="Arial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1149985" cy="1149985"/>
            <wp:effectExtent l="19050" t="0" r="0" b="0"/>
            <wp:wrapNone/>
            <wp:docPr id="42" name="obrázek 42" descr="znak slovanu oparan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k slovanu oparan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8A1" w:rsidRPr="009421D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148715" cy="1148715"/>
            <wp:effectExtent l="19050" t="0" r="0" b="0"/>
            <wp:wrapNone/>
            <wp:docPr id="40" name="obrázek 40" descr="znak-fk-repec-opa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k-fk-repec-opara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1F">
        <w:rPr>
          <w:rFonts w:ascii="Arial" w:hAnsi="Arial" w:cs="Arial"/>
          <w:noProof/>
          <w:sz w:val="26"/>
          <w:szCs w:val="26"/>
          <w:lang w:eastAsia="cs-CZ"/>
        </w:rPr>
        <w:pict>
          <v:line id="_x0000_s1053" style="position:absolute;left:0;text-align:left;z-index:251657216;mso-position-horizontal-relative:margin;mso-position-vertical-relative:text" from="-.05pt,-.85pt" to="510.2pt,-.85pt" o:regroupid="6" strokeweight="1.5pt">
            <w10:wrap anchorx="margin"/>
          </v:line>
        </w:pict>
      </w:r>
    </w:p>
    <w:p w:rsidR="00DC263A" w:rsidRPr="009421D7" w:rsidRDefault="00DC263A" w:rsidP="00DC263A">
      <w:pPr>
        <w:pStyle w:val="Zkladntext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9421D7">
        <w:rPr>
          <w:rFonts w:ascii="Arial" w:hAnsi="Arial" w:cs="Arial"/>
          <w:b/>
          <w:color w:val="FF0000"/>
          <w:sz w:val="48"/>
          <w:szCs w:val="48"/>
        </w:rPr>
        <w:lastRenderedPageBreak/>
        <w:t>Propozice k turnaji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  <w:u w:val="single"/>
        </w:rPr>
      </w:pPr>
    </w:p>
    <w:p w:rsidR="00DC263A" w:rsidRPr="009421D7" w:rsidRDefault="005D3769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1</w:t>
      </w:r>
      <w:r w:rsidR="00B46CDB">
        <w:rPr>
          <w:rFonts w:ascii="Arial" w:hAnsi="Arial" w:cs="Arial"/>
          <w:b/>
          <w:bCs/>
          <w:sz w:val="26"/>
          <w:szCs w:val="26"/>
        </w:rPr>
        <w:t>4</w:t>
      </w:r>
      <w:r w:rsidR="00DC263A" w:rsidRPr="009421D7">
        <w:rPr>
          <w:rFonts w:ascii="Arial" w:hAnsi="Arial" w:cs="Arial"/>
          <w:b/>
          <w:bCs/>
          <w:sz w:val="26"/>
          <w:szCs w:val="26"/>
        </w:rPr>
        <w:t xml:space="preserve"> . ročník fotbalového turnaje mužů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„ MEMORIÁL  JOSEFA  VAKOČE „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Datum: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  <w:t>S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obota </w:t>
      </w:r>
      <w:r w:rsidR="00B46CDB">
        <w:rPr>
          <w:rFonts w:ascii="Arial" w:hAnsi="Arial" w:cs="Arial"/>
          <w:b/>
          <w:bCs/>
          <w:sz w:val="26"/>
          <w:szCs w:val="26"/>
        </w:rPr>
        <w:t>30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. </w:t>
      </w:r>
      <w:r w:rsidR="00B46CDB">
        <w:rPr>
          <w:rFonts w:ascii="Arial" w:hAnsi="Arial" w:cs="Arial"/>
          <w:b/>
          <w:bCs/>
          <w:sz w:val="26"/>
          <w:szCs w:val="26"/>
        </w:rPr>
        <w:t>července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201</w:t>
      </w:r>
      <w:r w:rsidR="00B46CDB">
        <w:rPr>
          <w:rFonts w:ascii="Arial" w:hAnsi="Arial" w:cs="Arial"/>
          <w:b/>
          <w:bCs/>
          <w:sz w:val="26"/>
          <w:szCs w:val="26"/>
        </w:rPr>
        <w:t>6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Pořadatel: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>SK SLOVAN OPAŘANY</w:t>
      </w:r>
      <w:r w:rsidR="005D3769" w:rsidRPr="009421D7">
        <w:rPr>
          <w:rFonts w:ascii="Arial" w:hAnsi="Arial" w:cs="Arial"/>
          <w:b/>
          <w:bCs/>
          <w:sz w:val="26"/>
          <w:szCs w:val="26"/>
        </w:rPr>
        <w:t xml:space="preserve"> &amp; FK ŘEPEČ-OPAŘANY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Místo konání: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  <w:t>H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řiště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O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pařany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Účastníci :</w:t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FK ŘEPEČ-OPAŘANY "B"</w:t>
      </w: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Hvězdný SLOVAN TÝM</w:t>
      </w: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Cs/>
          <w:i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Sokol STÁDLEC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Časový harmonogram turnaje :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F36CB8">
        <w:rPr>
          <w:rFonts w:ascii="Arial" w:hAnsi="Arial" w:cs="Arial"/>
          <w:b/>
          <w:bCs/>
          <w:sz w:val="28"/>
        </w:rPr>
        <w:t>2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55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13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00</w:t>
      </w:r>
      <w:r w:rsidR="00374AB5">
        <w:rPr>
          <w:rFonts w:ascii="Arial" w:hAnsi="Arial" w:cs="Arial"/>
          <w:b/>
          <w:bCs/>
          <w:sz w:val="28"/>
        </w:rPr>
        <w:t xml:space="preserve">    zahájení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3</w:t>
      </w:r>
      <w:r w:rsidR="00374AB5">
        <w:rPr>
          <w:rFonts w:ascii="Arial" w:hAnsi="Arial" w:cs="Arial"/>
          <w:b/>
          <w:bCs/>
          <w:sz w:val="28"/>
        </w:rPr>
        <w:t>:00 – 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:15</w:t>
      </w:r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>1. utkání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>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:15 – 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45</w:t>
      </w:r>
      <w:r w:rsidRPr="00F36CB8">
        <w:rPr>
          <w:rFonts w:ascii="Arial" w:hAnsi="Arial" w:cs="Arial"/>
          <w:bCs/>
          <w:i/>
          <w:sz w:val="28"/>
        </w:rPr>
        <w:t xml:space="preserve">     přestávka mezi zápasy  /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:4</w:t>
      </w:r>
      <w:r w:rsidRPr="009421D7">
        <w:rPr>
          <w:rFonts w:ascii="Arial" w:hAnsi="Arial" w:cs="Arial"/>
          <w:b/>
          <w:bCs/>
          <w:sz w:val="28"/>
        </w:rPr>
        <w:t xml:space="preserve">5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6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00</w:t>
      </w:r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 xml:space="preserve">2. </w:t>
      </w:r>
      <w:r w:rsidRPr="009421D7">
        <w:rPr>
          <w:rFonts w:ascii="Arial" w:hAnsi="Arial" w:cs="Arial"/>
          <w:b/>
          <w:bCs/>
          <w:sz w:val="28"/>
        </w:rPr>
        <w:t>utkání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 xml:space="preserve">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00</w:t>
      </w:r>
      <w:r w:rsidRPr="00F36CB8">
        <w:rPr>
          <w:rFonts w:ascii="Arial" w:hAnsi="Arial" w:cs="Arial"/>
          <w:bCs/>
          <w:i/>
          <w:sz w:val="28"/>
        </w:rPr>
        <w:t xml:space="preserve"> </w:t>
      </w:r>
      <w:r w:rsidR="00947B01" w:rsidRPr="00F36CB8">
        <w:rPr>
          <w:rFonts w:ascii="Arial" w:hAnsi="Arial" w:cs="Arial"/>
          <w:bCs/>
          <w:i/>
          <w:sz w:val="28"/>
        </w:rPr>
        <w:t>–</w:t>
      </w:r>
      <w:r w:rsidRPr="00F36CB8">
        <w:rPr>
          <w:rFonts w:ascii="Arial" w:hAnsi="Arial" w:cs="Arial"/>
          <w:bCs/>
          <w:i/>
          <w:sz w:val="28"/>
        </w:rPr>
        <w:t xml:space="preserve">  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3</w:t>
      </w:r>
      <w:r w:rsidR="00374AB5" w:rsidRPr="00F36CB8">
        <w:rPr>
          <w:rFonts w:ascii="Arial" w:hAnsi="Arial" w:cs="Arial"/>
          <w:bCs/>
          <w:i/>
          <w:sz w:val="28"/>
        </w:rPr>
        <w:t>0</w:t>
      </w:r>
      <w:r w:rsidRPr="00F36CB8">
        <w:rPr>
          <w:rFonts w:ascii="Arial" w:hAnsi="Arial" w:cs="Arial"/>
          <w:bCs/>
          <w:i/>
          <w:sz w:val="28"/>
        </w:rPr>
        <w:t xml:space="preserve">    přestávka mezi zápasy   /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6</w:t>
      </w:r>
      <w:r w:rsidR="00374AB5">
        <w:rPr>
          <w:rFonts w:ascii="Arial" w:hAnsi="Arial" w:cs="Arial"/>
          <w:b/>
          <w:bCs/>
          <w:sz w:val="28"/>
        </w:rPr>
        <w:t>:</w:t>
      </w:r>
      <w:r w:rsidR="00947B01">
        <w:rPr>
          <w:rFonts w:ascii="Arial" w:hAnsi="Arial" w:cs="Arial"/>
          <w:b/>
          <w:bCs/>
          <w:sz w:val="28"/>
        </w:rPr>
        <w:t>3</w:t>
      </w:r>
      <w:r w:rsidRPr="009421D7">
        <w:rPr>
          <w:rFonts w:ascii="Arial" w:hAnsi="Arial" w:cs="Arial"/>
          <w:b/>
          <w:bCs/>
          <w:sz w:val="28"/>
        </w:rPr>
        <w:t xml:space="preserve">0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7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      </w:t>
      </w:r>
      <w:r w:rsidR="00374AB5">
        <w:rPr>
          <w:rFonts w:ascii="Arial" w:hAnsi="Arial" w:cs="Arial"/>
          <w:b/>
          <w:bCs/>
          <w:sz w:val="28"/>
        </w:rPr>
        <w:t xml:space="preserve">3. </w:t>
      </w:r>
      <w:r w:rsidRPr="009421D7">
        <w:rPr>
          <w:rFonts w:ascii="Arial" w:hAnsi="Arial" w:cs="Arial"/>
          <w:b/>
          <w:bCs/>
          <w:sz w:val="28"/>
        </w:rPr>
        <w:t>utkání  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 xml:space="preserve">5 </w:t>
      </w:r>
      <w:r w:rsidRPr="009421D7">
        <w:rPr>
          <w:rFonts w:ascii="Arial" w:hAnsi="Arial" w:cs="Arial"/>
          <w:b/>
          <w:bCs/>
          <w:sz w:val="28"/>
        </w:rPr>
        <w:t>min přestávka /</w:t>
      </w:r>
    </w:p>
    <w:p w:rsidR="009421D7" w:rsidRPr="009421D7" w:rsidRDefault="00374AB5" w:rsidP="009421D7">
      <w:pPr>
        <w:pStyle w:val="Zkladn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8</w:t>
      </w:r>
      <w:r w:rsidR="00947B01">
        <w:rPr>
          <w:rFonts w:ascii="Arial" w:hAnsi="Arial" w:cs="Arial"/>
          <w:b/>
          <w:bCs/>
          <w:sz w:val="28"/>
        </w:rPr>
        <w:t>:0</w:t>
      </w:r>
      <w:r w:rsidR="009421D7" w:rsidRPr="009421D7">
        <w:rPr>
          <w:rFonts w:ascii="Arial" w:hAnsi="Arial" w:cs="Arial"/>
          <w:b/>
          <w:bCs/>
          <w:sz w:val="28"/>
        </w:rPr>
        <w:t xml:space="preserve">0                  vyhlášení výsledků 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systém:</w:t>
      </w:r>
    </w:p>
    <w:p w:rsidR="009421D7" w:rsidRPr="009421D7" w:rsidRDefault="006A2344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startují</w:t>
      </w:r>
      <w:r w:rsidR="00A15B8E">
        <w:rPr>
          <w:rFonts w:ascii="Arial" w:hAnsi="Arial" w:cs="Arial"/>
          <w:b/>
          <w:bCs/>
          <w:sz w:val="22"/>
          <w:szCs w:val="22"/>
        </w:rPr>
        <w:t xml:space="preserve"> hráči </w:t>
      </w:r>
      <w:r>
        <w:rPr>
          <w:rFonts w:ascii="Arial" w:hAnsi="Arial" w:cs="Arial"/>
          <w:b/>
          <w:bCs/>
          <w:sz w:val="22"/>
          <w:szCs w:val="22"/>
        </w:rPr>
        <w:t xml:space="preserve">registrovaní v </w:t>
      </w:r>
      <w:r w:rsidR="00A15B8E">
        <w:rPr>
          <w:rFonts w:ascii="Arial" w:hAnsi="Arial" w:cs="Arial"/>
          <w:b/>
          <w:bCs/>
          <w:sz w:val="22"/>
          <w:szCs w:val="22"/>
        </w:rPr>
        <w:t>databáz</w:t>
      </w:r>
      <w:r>
        <w:rPr>
          <w:rFonts w:ascii="Arial" w:hAnsi="Arial" w:cs="Arial"/>
          <w:b/>
          <w:bCs/>
          <w:sz w:val="22"/>
          <w:szCs w:val="22"/>
        </w:rPr>
        <w:t>i členů</w:t>
      </w:r>
      <w:r w:rsidR="00A15B8E" w:rsidRPr="009421D7">
        <w:rPr>
          <w:rFonts w:ascii="Arial" w:hAnsi="Arial" w:cs="Arial"/>
          <w:b/>
          <w:bCs/>
          <w:sz w:val="22"/>
          <w:szCs w:val="22"/>
        </w:rPr>
        <w:t xml:space="preserve"> </w:t>
      </w:r>
      <w:r w:rsidR="00A15B8E">
        <w:rPr>
          <w:rFonts w:ascii="Arial" w:hAnsi="Arial" w:cs="Arial"/>
          <w:b/>
          <w:bCs/>
          <w:sz w:val="22"/>
          <w:szCs w:val="22"/>
        </w:rPr>
        <w:t>FAČR</w:t>
      </w:r>
      <w:r w:rsidR="009421D7" w:rsidRPr="009421D7">
        <w:rPr>
          <w:rFonts w:ascii="Arial" w:hAnsi="Arial" w:cs="Arial"/>
          <w:b/>
          <w:bCs/>
          <w:sz w:val="22"/>
          <w:szCs w:val="22"/>
        </w:rPr>
        <w:t xml:space="preserve"> (max. 16 hráčů  v jednom utkání)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hraje se podle pravidel fotbalu a soutěžního řádu při využití tzv. hokejového střídání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doba uvedena u jednotlivých utkání v harmonogramu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ve všech utkáních se při nerozhodném výsledku provádí 5 kopů na branku ze značky pokutového kopu, případně až do konečného rozhodnutí ( dle pravidel fotbalu )</w:t>
      </w:r>
    </w:p>
    <w:p w:rsidR="00784A4A" w:rsidRDefault="00784A4A" w:rsidP="00784A4A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přestupky: vyloučený hráč nesmí nastoupit v nejbližším utkání</w:t>
      </w:r>
    </w:p>
    <w:p w:rsidR="00784A4A" w:rsidRPr="009421D7" w:rsidRDefault="00784A4A" w:rsidP="00784A4A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8A58F2">
        <w:rPr>
          <w:rFonts w:ascii="Arial" w:hAnsi="Arial" w:cs="Arial"/>
          <w:b/>
          <w:bCs/>
          <w:sz w:val="22"/>
          <w:szCs w:val="22"/>
        </w:rPr>
        <w:t>řípadné další přestupky bude řešit DK KFS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58F2">
        <w:rPr>
          <w:rFonts w:ascii="Arial" w:hAnsi="Arial" w:cs="Arial"/>
          <w:b/>
          <w:bCs/>
          <w:sz w:val="22"/>
          <w:szCs w:val="22"/>
        </w:rPr>
        <w:t>Budějovice</w:t>
      </w:r>
    </w:p>
    <w:p w:rsidR="00D572C1" w:rsidRPr="00B06F55" w:rsidRDefault="00B06F55" w:rsidP="00D572C1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rozhodčí – KFS ČB</w:t>
      </w:r>
      <w:r w:rsidR="006D5A9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Kovařík, Šíma, Řehoř, Albert</w:t>
      </w:r>
    </w:p>
    <w:p w:rsidR="00D572C1" w:rsidRPr="009421D7" w:rsidRDefault="00D572C1" w:rsidP="00D572C1">
      <w:pPr>
        <w:pStyle w:val="Zkladntext"/>
        <w:tabs>
          <w:tab w:val="clear" w:pos="794"/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9421D7" w:rsidRPr="009421D7" w:rsidRDefault="009421D7" w:rsidP="00D572C1">
      <w:pPr>
        <w:pStyle w:val="Zkladntext"/>
        <w:jc w:val="center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SK SLOVAN OPAŘANY</w:t>
      </w:r>
      <w:r w:rsidR="00D572C1">
        <w:rPr>
          <w:rFonts w:ascii="Arial" w:hAnsi="Arial" w:cs="Arial"/>
          <w:b/>
          <w:bCs/>
          <w:sz w:val="28"/>
        </w:rPr>
        <w:t xml:space="preserve"> &amp; FK ŘEPEČ-OPAŘANY</w:t>
      </w:r>
    </w:p>
    <w:p w:rsidR="00D231E2" w:rsidRPr="009421D7" w:rsidRDefault="00D231E2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sectPr w:rsidR="00D231E2" w:rsidRPr="009421D7" w:rsidSect="00C42482">
      <w:footerReference w:type="even" r:id="rId10"/>
      <w:footerReference w:type="default" r:id="rId11"/>
      <w:footerReference w:type="first" r:id="rId12"/>
      <w:type w:val="continuous"/>
      <w:pgSz w:w="11905" w:h="16837"/>
      <w:pgMar w:top="2836" w:right="567" w:bottom="1134" w:left="1134" w:header="708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50" w:rsidRDefault="004F5F50">
      <w:r>
        <w:separator/>
      </w:r>
    </w:p>
  </w:endnote>
  <w:endnote w:type="continuationSeparator" w:id="0">
    <w:p w:rsidR="004F5F50" w:rsidRDefault="004F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Pr="00D4598E" w:rsidRDefault="00EE3C1F">
    <w:pPr>
      <w:pStyle w:val="Zpat"/>
      <w:rPr>
        <w:rStyle w:val="slostrnky"/>
        <w:sz w:val="10"/>
        <w:szCs w:val="12"/>
      </w:rPr>
    </w:pP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FILENAME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BB34C4">
      <w:rPr>
        <w:rFonts w:ascii="Arial" w:hAnsi="Arial" w:cs="Arial"/>
        <w:noProof/>
        <w:sz w:val="10"/>
        <w:szCs w:val="12"/>
      </w:rPr>
      <w:t>Propozice k turnaji 2016-pro 3 mužstva.docx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rFonts w:ascii="Arial" w:hAnsi="Arial" w:cs="Arial"/>
        <w:caps w:val="0"/>
        <w:sz w:val="10"/>
        <w:szCs w:val="12"/>
      </w:rPr>
      <w:t xml:space="preserve"> / </w:t>
    </w: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SAVEDATE  \@ "d.M.yyyy"  \* MERGEFORMAT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BB34C4" w:rsidRPr="00BB34C4">
      <w:rPr>
        <w:rFonts w:ascii="Arial" w:hAnsi="Arial" w:cs="Arial"/>
        <w:caps w:val="0"/>
        <w:noProof/>
        <w:sz w:val="10"/>
        <w:szCs w:val="12"/>
      </w:rPr>
      <w:t>28.7.2016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caps w:val="0"/>
        <w:sz w:val="10"/>
        <w:szCs w:val="12"/>
      </w:rPr>
      <w:tab/>
    </w:r>
    <w:r w:rsidR="00754992" w:rsidRPr="00D4598E">
      <w:rPr>
        <w:rStyle w:val="slostrnky"/>
        <w:b/>
        <w:bCs/>
        <w:sz w:val="10"/>
        <w:szCs w:val="12"/>
      </w:rPr>
      <w:t xml:space="preserve">- </w:t>
    </w:r>
    <w:r w:rsidRPr="00D4598E">
      <w:rPr>
        <w:rStyle w:val="slostrnky"/>
        <w:b/>
        <w:bCs/>
        <w:sz w:val="10"/>
        <w:szCs w:val="12"/>
      </w:rPr>
      <w:fldChar w:fldCharType="begin"/>
    </w:r>
    <w:r w:rsidR="00754992" w:rsidRPr="00D4598E">
      <w:rPr>
        <w:rStyle w:val="slostrnky"/>
        <w:b/>
        <w:bCs/>
        <w:sz w:val="10"/>
        <w:szCs w:val="12"/>
      </w:rPr>
      <w:instrText xml:space="preserve"> PAGE </w:instrText>
    </w:r>
    <w:r w:rsidRPr="00D4598E">
      <w:rPr>
        <w:rStyle w:val="slostrnky"/>
        <w:b/>
        <w:bCs/>
        <w:sz w:val="10"/>
        <w:szCs w:val="12"/>
      </w:rPr>
      <w:fldChar w:fldCharType="separate"/>
    </w:r>
    <w:r w:rsidR="00BB34C4">
      <w:rPr>
        <w:rStyle w:val="slostrnky"/>
        <w:b/>
        <w:bCs/>
        <w:noProof/>
        <w:sz w:val="10"/>
        <w:szCs w:val="12"/>
      </w:rPr>
      <w:t>1</w:t>
    </w:r>
    <w:r w:rsidRPr="00D4598E">
      <w:rPr>
        <w:rStyle w:val="slostrnky"/>
        <w:b/>
        <w:bCs/>
        <w:sz w:val="10"/>
        <w:szCs w:val="12"/>
      </w:rPr>
      <w:fldChar w:fldCharType="end"/>
    </w:r>
    <w:r w:rsidR="00754992" w:rsidRPr="00D4598E">
      <w:rPr>
        <w:rStyle w:val="slostrnky"/>
        <w:b/>
        <w:bCs/>
        <w:sz w:val="10"/>
        <w:szCs w:val="12"/>
      </w:rPr>
      <w:t xml:space="preserve"> -</w:t>
    </w:r>
    <w:r w:rsidR="00754992" w:rsidRPr="00D4598E">
      <w:rPr>
        <w:rStyle w:val="slostrnky"/>
        <w:sz w:val="10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50" w:rsidRDefault="004F5F50">
      <w:r>
        <w:separator/>
      </w:r>
    </w:p>
  </w:footnote>
  <w:footnote w:type="continuationSeparator" w:id="0">
    <w:p w:rsidR="004F5F50" w:rsidRDefault="004F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9652C2"/>
    <w:multiLevelType w:val="hybridMultilevel"/>
    <w:tmpl w:val="267A7BB6"/>
    <w:lvl w:ilvl="0" w:tplc="D7A8D7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2B32CD"/>
    <w:multiLevelType w:val="hybridMultilevel"/>
    <w:tmpl w:val="4ED6F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59FE"/>
    <w:rsid w:val="001056D4"/>
    <w:rsid w:val="0016424E"/>
    <w:rsid w:val="0017651D"/>
    <w:rsid w:val="001767BF"/>
    <w:rsid w:val="001849D2"/>
    <w:rsid w:val="00196D1D"/>
    <w:rsid w:val="001A1D01"/>
    <w:rsid w:val="001B08FA"/>
    <w:rsid w:val="001F2180"/>
    <w:rsid w:val="0020209E"/>
    <w:rsid w:val="00223384"/>
    <w:rsid w:val="00225A2D"/>
    <w:rsid w:val="00227D43"/>
    <w:rsid w:val="00270838"/>
    <w:rsid w:val="00284F62"/>
    <w:rsid w:val="00285488"/>
    <w:rsid w:val="0031436D"/>
    <w:rsid w:val="0031468F"/>
    <w:rsid w:val="00374AB5"/>
    <w:rsid w:val="003A2E0B"/>
    <w:rsid w:val="003B173D"/>
    <w:rsid w:val="003B46C9"/>
    <w:rsid w:val="00427F78"/>
    <w:rsid w:val="00445B82"/>
    <w:rsid w:val="00455754"/>
    <w:rsid w:val="00485B8E"/>
    <w:rsid w:val="00495617"/>
    <w:rsid w:val="004F5F50"/>
    <w:rsid w:val="004F6745"/>
    <w:rsid w:val="00535D43"/>
    <w:rsid w:val="00540E26"/>
    <w:rsid w:val="00542539"/>
    <w:rsid w:val="00553392"/>
    <w:rsid w:val="00573047"/>
    <w:rsid w:val="0057447D"/>
    <w:rsid w:val="005D3769"/>
    <w:rsid w:val="005E59FE"/>
    <w:rsid w:val="006570D5"/>
    <w:rsid w:val="006653C1"/>
    <w:rsid w:val="0067238A"/>
    <w:rsid w:val="006A2344"/>
    <w:rsid w:val="006D5A98"/>
    <w:rsid w:val="00743DBA"/>
    <w:rsid w:val="0074539D"/>
    <w:rsid w:val="00754992"/>
    <w:rsid w:val="00784A4A"/>
    <w:rsid w:val="00844944"/>
    <w:rsid w:val="008546DE"/>
    <w:rsid w:val="00855D44"/>
    <w:rsid w:val="00886EDA"/>
    <w:rsid w:val="008A58F2"/>
    <w:rsid w:val="008E5E97"/>
    <w:rsid w:val="009421D7"/>
    <w:rsid w:val="00947B01"/>
    <w:rsid w:val="009E49B6"/>
    <w:rsid w:val="00A15B8E"/>
    <w:rsid w:val="00A4358E"/>
    <w:rsid w:val="00AA28FE"/>
    <w:rsid w:val="00AD60E9"/>
    <w:rsid w:val="00B06F55"/>
    <w:rsid w:val="00B16D0E"/>
    <w:rsid w:val="00B46CDB"/>
    <w:rsid w:val="00B7497E"/>
    <w:rsid w:val="00B93980"/>
    <w:rsid w:val="00BB34C4"/>
    <w:rsid w:val="00BC4C88"/>
    <w:rsid w:val="00C1241A"/>
    <w:rsid w:val="00C41ED1"/>
    <w:rsid w:val="00C42482"/>
    <w:rsid w:val="00C42A72"/>
    <w:rsid w:val="00C71AFC"/>
    <w:rsid w:val="00C948A1"/>
    <w:rsid w:val="00CC783F"/>
    <w:rsid w:val="00D231E2"/>
    <w:rsid w:val="00D3614D"/>
    <w:rsid w:val="00D4598E"/>
    <w:rsid w:val="00D572C1"/>
    <w:rsid w:val="00D638D2"/>
    <w:rsid w:val="00D6759F"/>
    <w:rsid w:val="00DA014F"/>
    <w:rsid w:val="00DC263A"/>
    <w:rsid w:val="00E2343F"/>
    <w:rsid w:val="00E32D66"/>
    <w:rsid w:val="00EA3FEF"/>
    <w:rsid w:val="00EA57BB"/>
    <w:rsid w:val="00EE3C1F"/>
    <w:rsid w:val="00EE644C"/>
    <w:rsid w:val="00EE6A6D"/>
    <w:rsid w:val="00EF0471"/>
    <w:rsid w:val="00EF1176"/>
    <w:rsid w:val="00EF16B7"/>
    <w:rsid w:val="00F029D1"/>
    <w:rsid w:val="00F36CB8"/>
    <w:rsid w:val="00F57243"/>
    <w:rsid w:val="00F7520D"/>
    <w:rsid w:val="00FD3D3E"/>
    <w:rsid w:val="00FD56FD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next w:val="Zkladntext"/>
    <w:qFormat/>
    <w:rsid w:val="00E32D6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1">
    <w:name w:val="heading 1"/>
    <w:basedOn w:val="Normln"/>
    <w:next w:val="Zkladntext"/>
    <w:qFormat/>
    <w:rsid w:val="00E32D66"/>
    <w:pPr>
      <w:tabs>
        <w:tab w:val="num" w:pos="432"/>
      </w:tabs>
      <w:ind w:left="57" w:right="57"/>
      <w:jc w:val="center"/>
      <w:outlineLvl w:val="0"/>
    </w:pPr>
    <w:rPr>
      <w:b/>
      <w:caps/>
      <w:color w:val="000000"/>
      <w:kern w:val="1"/>
      <w:sz w:val="40"/>
    </w:rPr>
  </w:style>
  <w:style w:type="paragraph" w:styleId="Nadpis2">
    <w:name w:val="heading 2"/>
    <w:basedOn w:val="Normln"/>
    <w:next w:val="Normln"/>
    <w:qFormat/>
    <w:rsid w:val="00E32D66"/>
    <w:pPr>
      <w:tabs>
        <w:tab w:val="num" w:pos="576"/>
      </w:tabs>
      <w:ind w:left="57" w:right="57"/>
      <w:jc w:val="center"/>
      <w:outlineLvl w:val="1"/>
    </w:pPr>
    <w:rPr>
      <w:color w:val="000000"/>
      <w:sz w:val="16"/>
    </w:rPr>
  </w:style>
  <w:style w:type="paragraph" w:styleId="Nadpis3">
    <w:name w:val="heading 3"/>
    <w:basedOn w:val="Normln"/>
    <w:next w:val="Normln"/>
    <w:qFormat/>
    <w:rsid w:val="00E32D66"/>
    <w:pPr>
      <w:keepNext/>
      <w:tabs>
        <w:tab w:val="num" w:pos="720"/>
      </w:tabs>
      <w:spacing w:before="240"/>
      <w:ind w:left="720" w:hanging="72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32D66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32D66"/>
    <w:pPr>
      <w:keepNext/>
      <w:tabs>
        <w:tab w:val="num" w:pos="1008"/>
      </w:tabs>
      <w:ind w:left="1008" w:hanging="1008"/>
      <w:jc w:val="center"/>
      <w:outlineLvl w:val="4"/>
    </w:pPr>
    <w:rPr>
      <w:b/>
      <w:spacing w:val="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32D66"/>
  </w:style>
  <w:style w:type="character" w:styleId="slostrnky">
    <w:name w:val="page number"/>
    <w:basedOn w:val="Standardnpsmoodstavce1"/>
    <w:rsid w:val="00E32D66"/>
    <w:rPr>
      <w:rFonts w:ascii="Times New Roman" w:hAnsi="Times New Roman"/>
      <w:caps/>
      <w:sz w:val="12"/>
      <w:lang w:val="cs-CZ"/>
    </w:rPr>
  </w:style>
  <w:style w:type="character" w:styleId="Hypertextovodkaz">
    <w:name w:val="Hyperlink"/>
    <w:basedOn w:val="Standardnpsmoodstavce1"/>
    <w:rsid w:val="00E32D66"/>
    <w:rPr>
      <w:color w:val="0000FF"/>
      <w:sz w:val="20"/>
      <w:u w:val="single"/>
    </w:rPr>
  </w:style>
  <w:style w:type="character" w:styleId="Sledovanodkaz">
    <w:name w:val="FollowedHyperlink"/>
    <w:basedOn w:val="Standardnpsmoodstavce1"/>
    <w:rsid w:val="00E32D66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32D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32D66"/>
    <w:pPr>
      <w:tabs>
        <w:tab w:val="left" w:pos="794"/>
      </w:tabs>
      <w:jc w:val="both"/>
    </w:pPr>
  </w:style>
  <w:style w:type="paragraph" w:styleId="Seznam">
    <w:name w:val="List"/>
    <w:basedOn w:val="Zkladntext"/>
    <w:rsid w:val="00E32D66"/>
    <w:rPr>
      <w:rFonts w:cs="Tahoma"/>
    </w:rPr>
  </w:style>
  <w:style w:type="paragraph" w:customStyle="1" w:styleId="Popisek">
    <w:name w:val="Popisek"/>
    <w:basedOn w:val="Normln"/>
    <w:rsid w:val="00E32D6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E32D66"/>
    <w:pPr>
      <w:suppressLineNumbers/>
    </w:pPr>
    <w:rPr>
      <w:rFonts w:cs="Tahoma"/>
    </w:rPr>
  </w:style>
  <w:style w:type="paragraph" w:customStyle="1" w:styleId="Znaka1">
    <w:name w:val="Značka 1"/>
    <w:rsid w:val="00E32D66"/>
    <w:pPr>
      <w:tabs>
        <w:tab w:val="num" w:pos="283"/>
        <w:tab w:val="left" w:pos="1711"/>
        <w:tab w:val="left" w:pos="1995"/>
        <w:tab w:val="left" w:pos="2278"/>
        <w:tab w:val="left" w:pos="2562"/>
        <w:tab w:val="left" w:pos="2845"/>
        <w:tab w:val="left" w:pos="3129"/>
      </w:tabs>
      <w:suppressAutoHyphens/>
      <w:overflowPunct w:val="0"/>
      <w:autoSpaceDE w:val="0"/>
      <w:ind w:left="861" w:hanging="283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sid w:val="00E32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2D66"/>
    <w:pPr>
      <w:tabs>
        <w:tab w:val="center" w:pos="4961"/>
        <w:tab w:val="right" w:pos="9923"/>
      </w:tabs>
    </w:pPr>
    <w:rPr>
      <w:caps/>
      <w:sz w:val="12"/>
    </w:rPr>
  </w:style>
  <w:style w:type="paragraph" w:customStyle="1" w:styleId="zkladntex1">
    <w:name w:val="základní tex1"/>
    <w:rsid w:val="00E32D66"/>
    <w:pPr>
      <w:suppressAutoHyphens/>
      <w:overflowPunct w:val="0"/>
      <w:autoSpaceDE w:val="0"/>
      <w:jc w:val="center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kapit">
    <w:name w:val="kapit"/>
    <w:rsid w:val="00E32D66"/>
    <w:pPr>
      <w:suppressAutoHyphens/>
      <w:overflowPunct w:val="0"/>
      <w:autoSpaceDE w:val="0"/>
      <w:spacing w:after="141"/>
      <w:ind w:left="1020" w:right="567" w:hanging="453"/>
      <w:jc w:val="both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Titulek1">
    <w:name w:val="Titulek1"/>
    <w:basedOn w:val="Normln"/>
    <w:next w:val="Normln"/>
    <w:rsid w:val="00E32D66"/>
    <w:pPr>
      <w:spacing w:before="240"/>
    </w:pPr>
    <w:rPr>
      <w:b/>
      <w:sz w:val="22"/>
    </w:rPr>
  </w:style>
  <w:style w:type="paragraph" w:customStyle="1" w:styleId="Obsahrmce">
    <w:name w:val="Obsah rámce"/>
    <w:basedOn w:val="Zkladntext"/>
    <w:rsid w:val="00E32D66"/>
  </w:style>
  <w:style w:type="paragraph" w:styleId="Textbubliny">
    <w:name w:val="Balloon Text"/>
    <w:basedOn w:val="Normln"/>
    <w:semiHidden/>
    <w:rsid w:val="00495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57B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zivatele\Slovan\10-memorial%202012\Hlavi&#269;kov&#253;%20pap&#237;r%20FK%20&#344;epe&#269;-Opa&#345;any%20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FK Řepeč-Opařany 2012.dot</Template>
  <TotalTime>51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ATAL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Koktan</dc:creator>
  <dc:description>hlavičkový papír SK Slovan Opařany</dc:description>
  <cp:lastModifiedBy>Milan</cp:lastModifiedBy>
  <cp:revision>38</cp:revision>
  <cp:lastPrinted>2016-07-28T09:13:00Z</cp:lastPrinted>
  <dcterms:created xsi:type="dcterms:W3CDTF">2014-07-14T19:58:00Z</dcterms:created>
  <dcterms:modified xsi:type="dcterms:W3CDTF">2016-07-28T09:14:00Z</dcterms:modified>
</cp:coreProperties>
</file>